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701290" cy="845820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r="401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182495" cy="1661795"/>
            <wp:effectExtent l="0" t="0" r="4445" b="6985"/>
            <wp:docPr id="4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rcRect l="16604" t="3325" r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引擎</w:t>
      </w:r>
    </w:p>
    <w:p>
      <w:r>
        <w:drawing>
          <wp:inline distT="0" distB="0" distL="114300" distR="114300">
            <wp:extent cx="3648710" cy="2231390"/>
            <wp:effectExtent l="0" t="0" r="1270" b="12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</w:t>
      </w:r>
    </w:p>
    <w:p>
      <w:r>
        <w:drawing>
          <wp:inline distT="0" distB="0" distL="114300" distR="114300">
            <wp:extent cx="1964055" cy="1628775"/>
            <wp:effectExtent l="0" t="0" r="1905" b="1905"/>
            <wp:docPr id="4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rcRect l="4390" t="4679" r="15260" b="108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3875" cy="852805"/>
            <wp:effectExtent l="0" t="0" r="6985" b="635"/>
            <wp:docPr id="4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rcRect l="2003" t="16811" r="9679" b="578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共有交集</w:t>
      </w:r>
    </w:p>
    <w:p>
      <w:r>
        <w:drawing>
          <wp:inline distT="0" distB="0" distL="114300" distR="114300">
            <wp:extent cx="4139565" cy="1809750"/>
            <wp:effectExtent l="0" t="0" r="5715" b="3810"/>
            <wp:docPr id="4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rcRect l="1821" r="3205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a独有+公共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2380" cy="1405890"/>
            <wp:effectExtent l="0" t="0" r="0" b="381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b独有+公共</w:t>
      </w:r>
    </w:p>
    <w:p>
      <w:r>
        <w:drawing>
          <wp:inline distT="0" distB="0" distL="114300" distR="114300">
            <wp:extent cx="4481830" cy="1755775"/>
            <wp:effectExtent l="0" t="0" r="6350" b="4445"/>
            <wp:docPr id="4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rcRect t="5567" r="5134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</w:t>
      </w:r>
    </w:p>
    <w:p>
      <w:r>
        <w:drawing>
          <wp:inline distT="0" distB="0" distL="114300" distR="114300">
            <wp:extent cx="5273040" cy="1036955"/>
            <wp:effectExtent l="0" t="0" r="0" b="6985"/>
            <wp:docPr id="43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b独有</w:t>
      </w:r>
    </w:p>
    <w:p/>
    <w:p>
      <w:r>
        <w:drawing>
          <wp:inline distT="0" distB="0" distL="114300" distR="114300">
            <wp:extent cx="5273675" cy="843280"/>
            <wp:effectExtent l="0" t="0" r="6985" b="254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全部的</w:t>
      </w:r>
    </w:p>
    <w:p>
      <w:r>
        <w:drawing>
          <wp:inline distT="0" distB="0" distL="114300" distR="114300">
            <wp:extent cx="4511675" cy="2346960"/>
            <wp:effectExtent l="0" t="0" r="6985" b="0"/>
            <wp:docPr id="43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rcRect l="98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a独有+b独有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6050" cy="1106170"/>
            <wp:effectExtent l="0" t="0" r="1270" b="6350"/>
            <wp:docPr id="4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rcRect l="8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index</w:t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索引定义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show index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index ddd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dctest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r>
        <w:drawing>
          <wp:inline distT="0" distB="0" distL="114300" distR="114300">
            <wp:extent cx="4799965" cy="669925"/>
            <wp:effectExtent l="0" t="0" r="635" b="63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r="7012" b="-46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索引理解</w:t>
      </w:r>
    </w:p>
    <w:p>
      <w:r>
        <w:drawing>
          <wp:inline distT="0" distB="0" distL="114300" distR="114300">
            <wp:extent cx="5272405" cy="1517015"/>
            <wp:effectExtent l="0" t="0" r="635" b="6985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索引优劣</w:t>
      </w:r>
    </w:p>
    <w:p>
      <w:r>
        <w:drawing>
          <wp:inline distT="0" distB="0" distL="114300" distR="114300">
            <wp:extent cx="5108575" cy="1219200"/>
            <wp:effectExtent l="0" t="0" r="4445" b="0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rcRect r="140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分类与新建</w:t>
      </w:r>
    </w:p>
    <w:p>
      <w:r>
        <w:drawing>
          <wp:inline distT="0" distB="0" distL="114300" distR="114300">
            <wp:extent cx="4883150" cy="299783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l="1108" t="1482" r="624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195索引结构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索引用来减少cpu计算量与IO查询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B树的结构  根---枝---叶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Mysql分四层  磁盘磁道B柱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最底层是硬盘；磁盘区块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80640" cy="684530"/>
            <wp:effectExtent l="0" t="0" r="254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4601" t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765" cy="1878965"/>
            <wp:effectExtent l="0" t="0" r="317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2230" cy="187134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723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196哪些字段建立</w:t>
      </w:r>
    </w:p>
    <w:p>
      <w:r>
        <w:drawing>
          <wp:inline distT="0" distB="0" distL="114300" distR="114300">
            <wp:extent cx="5210175" cy="1563370"/>
            <wp:effectExtent l="0" t="0" r="190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r="11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197哪些字不需要</w:t>
      </w:r>
    </w:p>
    <w:p>
      <w:r>
        <w:drawing>
          <wp:inline distT="0" distB="0" distL="114300" distR="114300">
            <wp:extent cx="5006340" cy="10642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198性能分析</w:t>
      </w:r>
    </w:p>
    <w:p>
      <w:pPr>
        <w:pStyle w:val="4"/>
        <w:numPr>
          <w:ilvl w:val="2"/>
          <w:numId w:val="4"/>
        </w:numPr>
        <w:bidi w:val="0"/>
      </w:pPr>
      <w:r>
        <w:rPr>
          <w:rFonts w:hint="eastAsia"/>
          <w:lang w:val="en-US" w:eastAsia="zh-CN"/>
        </w:rPr>
        <w:t>查询优化器</w:t>
      </w:r>
    </w:p>
    <w:p>
      <w:r>
        <w:drawing>
          <wp:inline distT="0" distB="0" distL="114300" distR="114300">
            <wp:extent cx="5274310" cy="1770380"/>
            <wp:effectExtent l="0" t="0" r="635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常见瓶颈</w:t>
      </w:r>
    </w:p>
    <w:p>
      <w:r>
        <w:drawing>
          <wp:inline distT="0" distB="0" distL="114300" distR="114300">
            <wp:extent cx="5270500" cy="742315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bidi w:val="0"/>
      </w:pPr>
      <w:r>
        <w:drawing>
          <wp:inline distT="0" distB="0" distL="114300" distR="114300">
            <wp:extent cx="4282440" cy="1207770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5765" cy="1570355"/>
            <wp:effectExtent l="0" t="0" r="571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4755515" cy="821055"/>
            <wp:effectExtent l="0" t="0" r="6985" b="190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1506" t="2935" r="8276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id一样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79905" cy="1304925"/>
            <wp:effectExtent l="0" t="0" r="317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 r="42123" b="-933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1090" cy="1383030"/>
            <wp:effectExtent l="0" t="0" r="381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id有相同有不同</w:t>
      </w:r>
    </w:p>
    <w:p>
      <w:r>
        <w:drawing>
          <wp:inline distT="0" distB="0" distL="114300" distR="114300">
            <wp:extent cx="4667250" cy="2080260"/>
            <wp:effectExtent l="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720" cy="130302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91690"/>
            <wp:effectExtent l="0" t="0" r="3175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352040"/>
            <wp:effectExtent l="0" t="0" r="127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r>
        <w:drawing>
          <wp:inline distT="0" distB="0" distL="114300" distR="114300">
            <wp:extent cx="1844040" cy="12954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r>
        <w:drawing>
          <wp:inline distT="0" distB="0" distL="114300" distR="114300">
            <wp:extent cx="3505200" cy="166116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</w:t>
      </w:r>
    </w:p>
    <w:p>
      <w:r>
        <w:drawing>
          <wp:inline distT="0" distB="0" distL="114300" distR="114300">
            <wp:extent cx="5267325" cy="814070"/>
            <wp:effectExtent l="0" t="0" r="5715" b="127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tables;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unique 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name3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name5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auto_increment primary key,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888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null,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 const eq_ref ref range index 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总结：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system就是只有一行匹配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system只有一行 是system 衍生表里面有stystem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const因为name1为唯一索引 只有一行数据  为const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name1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eq_ref 索引 只有一行是匹配的 就是eq_reg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index_fk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index_fk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ref 非主键和唯一索引的其他索引加上唯一性条件的就是ref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index_aaa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name2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name2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range 有索引的 索引使用范围的就是range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create index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index_name6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name6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index_test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name6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 xml:space="preserve">4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6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index只有索引的没有where条件的就是index索引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name1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all 全表扫描的 不会用到索引的就是all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explain 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index_test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FOREIGN_KEY_CHECKS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`index_fk`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3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index_fk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`index_fk`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Table structure for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`index_test`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NOT NULL AUTO_INCREMENT,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`name2`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`name3`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`name4`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`name5`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`name6`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NULL,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PRIMARY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UNIQUE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`name1`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`name1`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`index_aaa`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`name2`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                            KEY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`index_name6`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`name6`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ENGINE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=InnoDB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AUTO_INCREMENT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 xml:space="preserve">8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DEFAULT CHARSET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=utf8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Records of index_test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-- ----------------------------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'666'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'4'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'3'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'5'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'6'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`index_test`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'2'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'1'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'7'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r>
        <w:drawing>
          <wp:inline distT="0" distB="0" distL="114300" distR="114300">
            <wp:extent cx="3128010" cy="266700"/>
            <wp:effectExtent l="0" t="0" r="381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r>
        <w:drawing>
          <wp:inline distT="0" distB="0" distL="114300" distR="114300">
            <wp:extent cx="5269865" cy="1267460"/>
            <wp:effectExtent l="0" t="0" r="3175" b="50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r>
        <w:drawing>
          <wp:inline distT="0" distB="0" distL="114300" distR="114300">
            <wp:extent cx="4431030" cy="293370"/>
            <wp:effectExtent l="0" t="0" r="3810" b="381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310" cy="849630"/>
            <wp:effectExtent l="0" t="0" r="3810" b="381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34515"/>
            <wp:effectExtent l="0" t="0" r="1905" b="190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84270" cy="1642110"/>
            <wp:effectExtent l="0" t="0" r="3810" b="381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</w:p>
    <w:p>
      <w:r>
        <w:drawing>
          <wp:inline distT="0" distB="0" distL="114300" distR="114300">
            <wp:extent cx="5270500" cy="2237105"/>
            <wp:effectExtent l="0" t="0" r="254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filesort与groupby</w:t>
      </w:r>
    </w:p>
    <w:p>
      <w:pPr>
        <w:bidi w:val="0"/>
      </w:pPr>
      <w:r>
        <w:drawing>
          <wp:inline distT="0" distB="0" distL="114300" distR="114300">
            <wp:extent cx="5272405" cy="2543175"/>
            <wp:effectExtent l="0" t="0" r="635" b="190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key与useingwhere</w:t>
      </w:r>
    </w:p>
    <w:p>
      <w:pPr>
        <w:bidi w:val="0"/>
      </w:pPr>
      <w:r>
        <w:drawing>
          <wp:inline distT="0" distB="0" distL="114300" distR="114300">
            <wp:extent cx="5248275" cy="1913255"/>
            <wp:effectExtent l="0" t="0" r="1905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覆盖索引</w:t>
      </w:r>
    </w:p>
    <w:p>
      <w:pPr>
        <w:bidi w:val="0"/>
      </w:pPr>
      <w:r>
        <w:drawing>
          <wp:inline distT="0" distB="0" distL="114300" distR="114300">
            <wp:extent cx="5271770" cy="1165225"/>
            <wp:effectExtent l="0" t="0" r="1270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impossible where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9170" cy="624840"/>
            <wp:effectExtent l="0" t="0" r="381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分析explain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70835"/>
            <wp:effectExtent l="0" t="0" r="0" b="190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单表优化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建立表格</w:t>
      </w:r>
    </w:p>
    <w:p>
      <w:r>
        <w:drawing>
          <wp:inline distT="0" distB="0" distL="114300" distR="114300">
            <wp:extent cx="4530090" cy="1756410"/>
            <wp:effectExtent l="0" t="0" r="3810" b="381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sql语句</w:t>
      </w:r>
    </w:p>
    <w:p>
      <w:r>
        <w:drawing>
          <wp:inline distT="0" distB="0" distL="114300" distR="114300">
            <wp:extent cx="4248150" cy="904875"/>
            <wp:effectExtent l="0" t="0" r="3810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建立索引</w:t>
      </w:r>
    </w:p>
    <w:p>
      <w:r>
        <w:drawing>
          <wp:inline distT="0" distB="0" distL="114300" distR="114300">
            <wp:extent cx="4804410" cy="1466850"/>
            <wp:effectExtent l="0" t="0" r="3810" b="381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</w:t>
      </w:r>
    </w:p>
    <w:p>
      <w:r>
        <w:drawing>
          <wp:inline distT="0" distB="0" distL="114300" distR="114300">
            <wp:extent cx="5271770" cy="541655"/>
            <wp:effectExtent l="0" t="0" r="1270" b="698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分析索引失效</w:t>
      </w:r>
    </w:p>
    <w:p>
      <w:r>
        <w:drawing>
          <wp:inline distT="0" distB="0" distL="114300" distR="114300">
            <wp:extent cx="5270500" cy="1922145"/>
            <wp:effectExtent l="0" t="0" r="2540" b="571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方法修正</w:t>
      </w:r>
    </w:p>
    <w:p>
      <w:r>
        <w:drawing>
          <wp:inline distT="0" distB="0" distL="114300" distR="114300">
            <wp:extent cx="5273675" cy="1717675"/>
            <wp:effectExtent l="0" t="0" r="698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rcRect b="7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两表优化</w:t>
      </w:r>
    </w:p>
    <w:p>
      <w:r>
        <w:drawing>
          <wp:inline distT="0" distB="0" distL="114300" distR="114300">
            <wp:extent cx="4453890" cy="3013710"/>
            <wp:effectExtent l="0" t="0" r="381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三表优化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2073275"/>
            <wp:effectExtent l="0" t="0" r="6985" b="698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索引原则</w:t>
      </w:r>
    </w:p>
    <w:p>
      <w:r>
        <w:drawing>
          <wp:inline distT="0" distB="0" distL="114300" distR="114300">
            <wp:extent cx="5269865" cy="4033520"/>
            <wp:effectExtent l="0" t="0" r="3175" b="508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优化1全职匹配</w:t>
      </w:r>
    </w:p>
    <w:p>
      <w:r>
        <w:drawing>
          <wp:inline distT="0" distB="0" distL="114300" distR="114300">
            <wp:extent cx="3901440" cy="2030730"/>
            <wp:effectExtent l="0" t="0" r="0" b="381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优化2最左前缀</w:t>
      </w:r>
    </w:p>
    <w:p>
      <w:r>
        <w:drawing>
          <wp:inline distT="0" distB="0" distL="114300" distR="114300">
            <wp:extent cx="4724400" cy="217170"/>
            <wp:effectExtent l="0" t="0" r="0" b="381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9665" cy="2681605"/>
            <wp:effectExtent l="0" t="0" r="5715" b="6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rcRect r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优化3索引列计算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08195" cy="1357630"/>
            <wp:effectExtent l="0" t="0" r="1905" b="635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rcRect r="1260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优化4范围之后全失效</w:t>
      </w:r>
    </w:p>
    <w:p>
      <w:r>
        <w:drawing>
          <wp:inline distT="0" distB="0" distL="114300" distR="114300">
            <wp:extent cx="4991100" cy="1333500"/>
            <wp:effectExtent l="0" t="0" r="0" b="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优化5不用*</w:t>
      </w:r>
    </w:p>
    <w:p>
      <w:r>
        <w:drawing>
          <wp:inline distT="0" distB="0" distL="114300" distR="114300">
            <wp:extent cx="5269865" cy="1403350"/>
            <wp:effectExtent l="0" t="0" r="3175" b="635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rcRect b="12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优化6不等于会失效</w:t>
      </w: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优化7不用is null </w:t>
      </w:r>
    </w:p>
    <w:p>
      <w:r>
        <w:drawing>
          <wp:inline distT="0" distB="0" distL="114300" distR="114300">
            <wp:extent cx="2670810" cy="910590"/>
            <wp:effectExtent l="0" t="0" r="3810" b="381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优化8百分加右边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%导致失效 最好%加右边 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两边都</w:t>
      </w:r>
      <w:r>
        <w:rPr>
          <w:rFonts w:hint="eastAsia" w:cs="宋体"/>
          <w:sz w:val="24"/>
          <w:szCs w:val="24"/>
          <w:lang w:val="en-US" w:eastAsia="zh-CN"/>
        </w:rPr>
        <w:t>必须</w:t>
      </w:r>
      <w:r>
        <w:rPr>
          <w:rFonts w:ascii="宋体" w:hAnsi="宋体" w:eastAsia="宋体" w:cs="宋体"/>
          <w:sz w:val="24"/>
          <w:szCs w:val="24"/>
        </w:rPr>
        <w:t>有%</w:t>
      </w:r>
      <w:r>
        <w:rPr>
          <w:rFonts w:hint="eastAsia" w:cs="宋体"/>
          <w:sz w:val="24"/>
          <w:szCs w:val="24"/>
          <w:lang w:val="en-US" w:eastAsia="zh-CN"/>
        </w:rPr>
        <w:t>的话</w:t>
      </w:r>
    </w:p>
    <w:p>
      <w:pPr>
        <w:bidi w:val="0"/>
        <w:jc w:val="left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建立覆盖索引</w:t>
      </w:r>
      <w:r>
        <w:rPr>
          <w:rFonts w:hint="eastAsia" w:cs="宋体"/>
          <w:sz w:val="24"/>
          <w:szCs w:val="24"/>
          <w:lang w:val="en-US" w:eastAsia="zh-CN"/>
        </w:rPr>
        <w:t>查询字段与索引字段一致，采用覆盖索引进行解决</w:t>
      </w:r>
    </w:p>
    <w:p>
      <w:pPr>
        <w:bidi w:val="0"/>
        <w:jc w:val="left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搜索的都从索引里面查找数据，也就不会成为all了</w:t>
      </w:r>
    </w:p>
    <w:p>
      <w:pPr>
        <w:bidi w:val="0"/>
        <w:jc w:val="left"/>
      </w:pPr>
      <w:r>
        <w:rPr>
          <w:rFonts w:hint="eastAsia" w:cs="宋体"/>
          <w:sz w:val="24"/>
          <w:szCs w:val="24"/>
          <w:lang w:val="en-US" w:eastAsia="zh-CN"/>
        </w:rPr>
        <w:t>索引级别也就成为了index</w:t>
      </w:r>
    </w:p>
    <w:p>
      <w:pPr>
        <w:bidi w:val="0"/>
      </w:pPr>
      <w:r>
        <w:drawing>
          <wp:inline distT="0" distB="0" distL="114300" distR="114300">
            <wp:extent cx="3760470" cy="548640"/>
            <wp:effectExtent l="0" t="0" r="381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55820" cy="1306830"/>
            <wp:effectExtent l="0" t="0" r="0" b="38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优化8隐式类型转换不要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字符串类型的不要忘记加引号  会导致索引失效</w:t>
      </w:r>
    </w:p>
    <w:p>
      <w:r>
        <w:drawing>
          <wp:inline distT="0" distB="0" distL="114300" distR="114300">
            <wp:extent cx="4431030" cy="1786890"/>
            <wp:effectExtent l="0" t="0" r="3810" b="381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优化9不用or</w:t>
      </w:r>
    </w:p>
    <w:p>
      <w:r>
        <w:drawing>
          <wp:inline distT="0" distB="0" distL="114300" distR="114300">
            <wp:extent cx="3890010" cy="994410"/>
            <wp:effectExtent l="0" t="0" r="3810" b="381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r>
        <w:drawing>
          <wp:inline distT="0" distB="0" distL="114300" distR="114300">
            <wp:extent cx="5269865" cy="2045335"/>
            <wp:effectExtent l="0" t="0" r="3175" b="444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优化面试题</w:t>
      </w:r>
    </w:p>
    <w:p>
      <w:pPr>
        <w:pStyle w:val="3"/>
        <w:numPr>
          <w:ilvl w:val="1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1784350" cy="1565910"/>
            <wp:effectExtent l="0" t="0" r="6350" b="3810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" t="7614" r="1289" b="-396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1283970"/>
            <wp:effectExtent l="0" t="0" r="3810" b="381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</w:t>
      </w:r>
      <w:r>
        <w:rPr>
          <w:rFonts w:hint="eastAsia" w:ascii="宋体" w:hAnsi="宋体" w:eastAsia="宋体" w:cs="Times New Roman"/>
          <w:b/>
          <w:kern w:val="0"/>
          <w:sz w:val="28"/>
          <w:szCs w:val="36"/>
          <w:lang w:val="en-US" w:eastAsia="zh-CN" w:bidi="ar-SA"/>
        </w:rPr>
        <w:t>索引</w:t>
      </w:r>
    </w:p>
    <w:p>
      <w:r>
        <w:drawing>
          <wp:inline distT="0" distB="0" distL="114300" distR="114300">
            <wp:extent cx="2499360" cy="476250"/>
            <wp:effectExtent l="0" t="0" r="0" b="38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6170" cy="2353945"/>
            <wp:effectExtent l="0" t="0" r="3810" b="63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rcRect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0" b="63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459230"/>
            <wp:effectExtent l="0" t="0" r="5080" b="381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9370"/>
            <wp:effectExtent l="0" t="0" r="0" b="635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2777490"/>
            <wp:effectExtent l="0" t="0" r="0" b="381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r>
        <w:drawing>
          <wp:inline distT="0" distB="0" distL="114300" distR="114300">
            <wp:extent cx="4735830" cy="773430"/>
            <wp:effectExtent l="0" t="0" r="3810" b="381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4050" cy="483870"/>
            <wp:effectExtent l="0" t="0" r="3810" b="3810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explain会模拟查询优化器，可以根据得到的结果进行决绝问题；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id一致 顺序执行，id大的先执行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type: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system只有一行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const主键或者唯一索引的等值扫描  没有计算查找 一次性找到是const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eq_ref主键或者唯一索引的等值扫描 会有计算查找 非一次性是eq_ref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ref划定一个值的索引扫描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range划定一范围进行索引扫描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index全表索引扫描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all全表数据扫描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key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possible_keys表有的索引 key是用得到的索引key_len是索引字节数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ref哪一列使用了索引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rows扫描行数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extra: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extra临时表文件排序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连接：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左连接建立在右表  右连接建立在左表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条件字段建立索引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where全职匹配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建立索引最佳左前缀原则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多使用覆盖索引 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&lt;&gt; is null % or 少单引号 like会导致失效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分表分区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2E75B6" w:themeColor="accent1" w:themeShade="BF"/>
          <w:sz w:val="21"/>
          <w:szCs w:val="21"/>
          <w:shd w:val="clear" w:fill="272822"/>
          <w:lang w:val="en-US" w:eastAsia="zh-CN"/>
        </w:rPr>
        <w:t>总结：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23.全职匹配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24.最左前缀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25.索引列不能计算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26.范围之后全失效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27.不用*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28.不等于会失效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29.不用is null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30.百分加右边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右边%不算范围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%导致失效 最好%加右边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两边都必须有%的话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就建立覆盖索引查询字段与索引字段一致，采用覆盖索引进行解决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搜索的都从索引里面查找数据，也就不会成为all了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索引级别也就成为了index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31.隐式类型转换不要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-- 字符串类型的不要忘记加引号  会导致索引失效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32.不用or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常量的：mysql优化器会自动排序常量哈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会使得索引断开的：左边%最严峻立马断开自己都不带的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带自己的：大于小于 orderby groupby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1"/>
          <w:szCs w:val="21"/>
          <w:shd w:val="clear" w:fill="272822"/>
        </w:rPr>
        <w:t>不会使得索引断开的：右边%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381500" cy="59436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小表驱动大表</w:t>
      </w:r>
    </w:p>
    <w:p>
      <w:r>
        <w:drawing>
          <wp:inline distT="0" distB="0" distL="114300" distR="114300">
            <wp:extent cx="5271135" cy="2882265"/>
            <wp:effectExtent l="0" t="0" r="1905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4380" cy="288798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文件类排序</w:t>
      </w:r>
    </w:p>
    <w:p>
      <w:r>
        <w:drawing>
          <wp:inline distT="0" distB="0" distL="114300" distR="114300">
            <wp:extent cx="5273675" cy="4824730"/>
            <wp:effectExtent l="0" t="0" r="6985" b="635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Filesort双路排序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default" w:ascii="Segoe UI" w:hAnsi="Segoe UI" w:eastAsia="Segoe UI"/>
          <w:color w:val="141414"/>
          <w:sz w:val="18"/>
          <w:lang w:val="zh-CN"/>
        </w:rPr>
        <w:t>MySQL4.1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之前是使用双路排序，字面意思是两次扫描磁盘，最终得到数据。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读取行指针和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列，对他们进行排序，然后扫描已经排序好的列表，按照列表中的值重新从列表中读取对应的数据传输</w:t>
      </w:r>
      <w:r>
        <w:rPr>
          <w:rFonts w:hint="eastAsia" w:ascii="微软雅黑" w:hAnsi="微软雅黑" w:eastAsia="微软雅黑"/>
          <w:color w:val="141414"/>
          <w:sz w:val="18"/>
          <w:lang w:val="en-US" w:eastAsia="zh-CN"/>
        </w:rPr>
        <w:t>，</w:t>
      </w: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从磁盘取排序字段，在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进行排序，再从磁盘取其他字段。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Filesort单路排序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en-US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从磁盘读取查询需要的所有列，按照</w:t>
      </w:r>
      <w:r>
        <w:rPr>
          <w:rFonts w:hint="default" w:ascii="Segoe UI" w:hAnsi="Segoe UI" w:eastAsia="Segoe UI"/>
          <w:color w:val="141414"/>
          <w:sz w:val="18"/>
          <w:lang w:val="en-US"/>
        </w:rPr>
        <w:t>orderby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列在</w:t>
      </w:r>
      <w:r>
        <w:rPr>
          <w:rFonts w:hint="default" w:ascii="Segoe UI" w:hAnsi="Segoe UI" w:eastAsia="Segoe UI"/>
          <w:color w:val="141414"/>
          <w:sz w:val="18"/>
          <w:lang w:val="en-US"/>
        </w:rPr>
        <w:t>buffer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对它们进行排序，然后扫描排序后的列表进行输出，它的效率更快一些，避免了第二次读取数据，并且把随机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变成顺序</w:t>
      </w:r>
      <w:r>
        <w:rPr>
          <w:rFonts w:hint="default" w:ascii="Segoe UI" w:hAnsi="Segoe UI" w:eastAsia="Segoe UI"/>
          <w:color w:val="141414"/>
          <w:sz w:val="18"/>
          <w:lang w:val="en-US"/>
        </w:rPr>
        <w:t>IO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，但是它会使用更多的空间，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en-US"/>
        </w:rPr>
        <w:t>因为它把每一行都保存在内存中了。</w:t>
      </w:r>
    </w:p>
    <w:p>
      <w:pPr>
        <w:pStyle w:val="3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sort_buffer_size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spacing w:beforeLines="0" w:afterLines="0"/>
        <w:jc w:val="left"/>
        <w:rPr>
          <w:rFonts w:hint="default" w:ascii="Segoe UI" w:hAnsi="Segoe UI" w:eastAsia="Segoe UI"/>
          <w:color w:val="141414"/>
          <w:sz w:val="18"/>
          <w:lang w:val="zh-CN"/>
        </w:rPr>
      </w:pPr>
      <w:r>
        <w:rPr>
          <w:rFonts w:hint="eastAsia" w:ascii="微软雅黑" w:hAnsi="微软雅黑" w:eastAsia="微软雅黑"/>
          <w:color w:val="141414"/>
          <w:sz w:val="18"/>
          <w:lang w:val="zh-CN"/>
        </w:rPr>
        <w:t>增大</w:t>
      </w:r>
      <w:r>
        <w:rPr>
          <w:rFonts w:hint="default" w:ascii="Segoe UI" w:hAnsi="Segoe UI" w:eastAsia="Segoe UI"/>
          <w:color w:val="141414"/>
          <w:sz w:val="18"/>
          <w:lang w:val="en-US"/>
        </w:rPr>
        <w:t>max_length_for_sort_data</w:t>
      </w:r>
      <w:r>
        <w:rPr>
          <w:rFonts w:hint="eastAsia" w:ascii="微软雅黑" w:hAnsi="微软雅黑" w:eastAsia="微软雅黑"/>
          <w:color w:val="141414"/>
          <w:sz w:val="18"/>
          <w:lang w:val="en-US"/>
        </w:rPr>
        <w:t>参数的设置</w:t>
      </w:r>
    </w:p>
    <w:p>
      <w:pPr>
        <w:rPr>
          <w:rFonts w:hint="default"/>
          <w:lang w:val="en-US"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4994910" cy="1960245"/>
            <wp:effectExtent l="0" t="0" r="3810" b="5715"/>
            <wp:docPr id="60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graphic"/>
                    <pic:cNvPicPr>
                      <a:picLocks noChangeAspect="1"/>
                    </pic:cNvPicPr>
                  </pic:nvPicPr>
                  <pic:blipFill>
                    <a:blip r:embed="rId86"/>
                    <a:srcRect r="124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06140" cy="2343150"/>
            <wp:effectExtent l="0" t="0" r="0" b="381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 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与orderby的意思是一样的</w:t>
      </w:r>
    </w:p>
    <w:p>
      <w:r>
        <w:drawing>
          <wp:inline distT="0" distB="0" distL="114300" distR="114300">
            <wp:extent cx="4578350" cy="581660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</w:t>
      </w:r>
    </w:p>
    <w:p>
      <w:pPr>
        <w:pStyle w:val="3"/>
        <w:numPr>
          <w:ilvl w:val="1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4090035" cy="1226820"/>
            <wp:effectExtent l="0" t="0" r="19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0985" cy="523240"/>
            <wp:effectExtent l="0" t="0" r="571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临时生效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variables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'%slow_query_log%'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slow_query_log = 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永久生效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2400" cy="1466215"/>
            <wp:effectExtent l="0" t="0" r="254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l="67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设置时间长短</w:t>
      </w:r>
    </w:p>
    <w:p>
      <w:r>
        <w:drawing>
          <wp:inline distT="0" distB="0" distL="114300" distR="114300">
            <wp:extent cx="3935095" cy="1462405"/>
            <wp:effectExtent l="0" t="0" r="444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获取慢查询条数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show global status like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'%Slow_queries%'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Slow_queries</w:t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F92672"/>
          <w:kern w:val="0"/>
          <w:sz w:val="21"/>
          <w:szCs w:val="21"/>
          <w:shd w:val="clear" w:fill="272822"/>
          <w:lang w:val="en-US" w:eastAsia="zh-CN" w:bidi="ar"/>
        </w:rPr>
        <w:t>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MySQLa, Version: 5.5.53 (MySQL Community Server (GPL)). started with: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TCP Port: 3306, Named Pipe: MySQL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Time                 Id Command    Argument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15:42:33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12.004177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use 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timestamp=1580110953;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sleep(12);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Time: 200127 15:46:15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User@Host: root[root] @ localhost [127.0.0.1]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# Query_time: 13.001421  Lock_time: 0.000000 Rows_sent: 1  Rows_examined: 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SET timestamp=1580111175;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/* ApplicationName=PhpStorm 2019.2.2 */ select sleep(13);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Mysqldumpslow</w:t>
      </w:r>
    </w:p>
    <w:p>
      <w:r>
        <w:drawing>
          <wp:inline distT="0" distB="0" distL="114300" distR="114300">
            <wp:extent cx="4241800" cy="1862455"/>
            <wp:effectExtent l="0" t="0" r="2540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l="139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011680"/>
            <wp:effectExtent l="0" t="0" r="508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l="17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/>
    <w:p>
      <w:pPr>
        <w:pStyle w:val="3"/>
        <w:numPr>
          <w:ilvl w:val="1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4575810" cy="1478280"/>
            <wp:effectExtent l="0" t="0" r="381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第一步表格</w:t>
      </w:r>
    </w:p>
    <w:p>
      <w:r>
        <w:drawing>
          <wp:inline distT="0" distB="0" distL="114300" distR="114300">
            <wp:extent cx="5274310" cy="956310"/>
            <wp:effectExtent l="0" t="0" r="6350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9610" cy="95250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210" w:afterAutospacing="0"/>
        <w:rPr>
          <w:rFonts w:ascii="Consolas" w:hAnsi="Consolas" w:eastAsia="Consolas" w:cs="Consolas"/>
          <w:color w:val="F8F8F2"/>
          <w:sz w:val="15"/>
          <w:szCs w:val="15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FOREIGN_KEY_CHECKS=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dept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`dept`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`dname`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`loc`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50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=gbk;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Table structure for emp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t>-- ----------------------------</w:t>
      </w:r>
      <w:r>
        <w:rPr>
          <w:rFonts w:hint="default" w:ascii="Consolas" w:hAnsi="Consolas" w:eastAsia="Consolas" w:cs="Consolas"/>
          <w:color w:val="75715E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DROP TABLE IF EXISTS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`emp`;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CREATE TABLE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`emp` (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`id`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NOT NULL 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`empno`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`ename`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`job`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`mgr`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`hiredate`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datetime 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`sal`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`comm`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`deptno`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>11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NULL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,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                      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 xml:space="preserve">PRIMARY KEY 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(`id`)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ENGINE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 xml:space="preserve">=InnoDB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AUTO_INCREMENT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</w:t>
      </w:r>
      <w:r>
        <w:rPr>
          <w:rFonts w:hint="default" w:ascii="Consolas" w:hAnsi="Consolas" w:eastAsia="Consolas" w:cs="Consolas"/>
          <w:color w:val="AE81FF"/>
          <w:sz w:val="15"/>
          <w:szCs w:val="15"/>
          <w:shd w:val="clear" w:fill="272822"/>
        </w:rPr>
        <w:t xml:space="preserve">10001 </w:t>
      </w:r>
      <w:r>
        <w:rPr>
          <w:rFonts w:hint="default" w:ascii="Consolas" w:hAnsi="Consolas" w:eastAsia="Consolas" w:cs="Consolas"/>
          <w:color w:val="F92672"/>
          <w:sz w:val="15"/>
          <w:szCs w:val="15"/>
          <w:shd w:val="clear" w:fill="272822"/>
        </w:rPr>
        <w:t>DEFAULT CHARSET</w:t>
      </w:r>
      <w:r>
        <w:rPr>
          <w:rFonts w:hint="default" w:ascii="Consolas" w:hAnsi="Consolas" w:eastAsia="Consolas" w:cs="Consolas"/>
          <w:color w:val="F8F8F2"/>
          <w:sz w:val="15"/>
          <w:szCs w:val="15"/>
          <w:shd w:val="clear" w:fill="272822"/>
        </w:rPr>
        <w:t>=utf8;</w:t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第二部开关</w:t>
      </w:r>
    </w:p>
    <w:p>
      <w:r>
        <w:drawing>
          <wp:inline distT="0" distB="0" distL="114300" distR="114300">
            <wp:extent cx="4922520" cy="2076450"/>
            <wp:effectExtent l="0" t="0" r="0" b="381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第三部创建函数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n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chars_str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'abcdefghigklmnopqrstuvwxyz'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varchar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255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default </w:t>
      </w:r>
      <w:r>
        <w:rPr>
          <w:rFonts w:hint="default" w:ascii="Consolas" w:hAnsi="Consolas" w:eastAsia="Consolas" w:cs="Consolas"/>
          <w:color w:val="E6DB74"/>
          <w:sz w:val="13"/>
          <w:szCs w:val="13"/>
          <w:shd w:val="clear" w:fill="272822"/>
        </w:rPr>
        <w:t>''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while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n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do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        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return_str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concat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substring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chars_str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52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 while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return_str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create function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returns int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5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floor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 xml:space="preserve">100 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() * </w:t>
      </w:r>
      <w:r>
        <w:rPr>
          <w:rFonts w:hint="default" w:ascii="Consolas" w:hAnsi="Consolas" w:eastAsia="Consolas" w:cs="Consolas"/>
          <w:color w:val="AE81FF"/>
          <w:sz w:val="13"/>
          <w:szCs w:val="13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i/>
          <w:color w:val="F8F8F2"/>
          <w:sz w:val="13"/>
          <w:szCs w:val="13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3"/>
          <w:szCs w:val="13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A6E22E"/>
          <w:sz w:val="13"/>
          <w:szCs w:val="13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  <w:t>();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8F8F2"/>
          <w:sz w:val="13"/>
          <w:szCs w:val="13"/>
          <w:shd w:val="clear" w:fill="272822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第四部创建存储过程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6"/>
          <w:szCs w:val="16"/>
        </w:rPr>
      </w:pP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emp(id,empno, ename, job, mgr, hiredate, sal, comm, deptno)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,(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'saleman'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0001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'2020-12-12'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12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6"/>
          <w:szCs w:val="16"/>
          <w:shd w:val="clear" w:fill="272822"/>
        </w:rPr>
        <w:t>'d'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rand_num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create procedure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max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int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begin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declare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int default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set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autocommit =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repeat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        set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insert into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dept(deptno,dname,loc)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values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((</w:t>
      </w:r>
      <w:r>
        <w:rPr>
          <w:rFonts w:hint="default" w:ascii="Consolas" w:hAnsi="Consolas" w:eastAsia="Consolas" w:cs="Consolas"/>
          <w:i/>
          <w:color w:val="F92672"/>
          <w:sz w:val="16"/>
          <w:szCs w:val="16"/>
          <w:shd w:val="clear" w:fill="272822"/>
        </w:rPr>
        <w:t xml:space="preserve">start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), 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10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),</w:t>
      </w:r>
      <w:r>
        <w:rPr>
          <w:rFonts w:hint="default" w:ascii="Consolas" w:hAnsi="Consolas" w:eastAsia="Consolas" w:cs="Consolas"/>
          <w:color w:val="A6E22E"/>
          <w:sz w:val="16"/>
          <w:szCs w:val="16"/>
          <w:shd w:val="clear" w:fill="272822"/>
        </w:rPr>
        <w:t>rand_string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6"/>
          <w:szCs w:val="16"/>
          <w:shd w:val="clear" w:fill="272822"/>
        </w:rPr>
        <w:t>8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));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 xml:space="preserve">until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>max</w:t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F8F8F2"/>
          <w:sz w:val="16"/>
          <w:szCs w:val="16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 repeat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6"/>
          <w:szCs w:val="16"/>
          <w:shd w:val="clear" w:fill="272822"/>
        </w:rPr>
        <w:t>#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>记录一次性提交</w:t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6"/>
          <w:szCs w:val="16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6"/>
          <w:szCs w:val="16"/>
          <w:shd w:val="clear" w:fill="272822"/>
        </w:rPr>
        <w:t>end</w:t>
      </w:r>
      <w:r>
        <w:rPr>
          <w:rFonts w:hint="default" w:ascii="Consolas" w:hAnsi="Consolas" w:eastAsia="Consolas" w:cs="Consolas"/>
          <w:color w:val="F8F8F2"/>
          <w:sz w:val="16"/>
          <w:szCs w:val="16"/>
          <w:shd w:val="clear" w:fill="272822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调用存储过程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insert_dept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call </w:t>
      </w:r>
      <w:r>
        <w:rPr>
          <w:rFonts w:hint="default" w:ascii="Consolas" w:hAnsi="Consolas" w:eastAsia="Consolas" w:cs="Consolas"/>
          <w:color w:val="A6E22E"/>
          <w:sz w:val="21"/>
          <w:szCs w:val="21"/>
          <w:shd w:val="clear" w:fill="272822"/>
        </w:rPr>
        <w:t>insert_emp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10000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Show_profile</w:t>
      </w:r>
    </w:p>
    <w:p>
      <w:pPr>
        <w:pStyle w:val="3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/>
    <w:p>
      <w:r>
        <w:drawing>
          <wp:inline distT="0" distB="0" distL="114300" distR="114300">
            <wp:extent cx="5270500" cy="2039620"/>
            <wp:effectExtent l="0" t="0" r="2540" b="254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1990" cy="1297305"/>
            <wp:effectExtent l="0" t="0" r="1270" b="571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分析程序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开启慢查询日志，找出对应的sql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进行explain分析，进行找出问题的症结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还没有摆平问题的话，使用show profile进行分析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还一般的话，再调整服务器的参数进行调优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连接服务引擎存储 Showprofile相当于明细条，把这个过程给分析清楚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全查询日志</w:t>
      </w:r>
    </w:p>
    <w:p>
      <w:pPr>
        <w:pStyle w:val="3"/>
        <w:numPr>
          <w:ilvl w:val="1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3463290" cy="735330"/>
            <wp:effectExtent l="0" t="0" r="3810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配置启用</w:t>
      </w:r>
    </w:p>
    <w:p>
      <w:r>
        <w:drawing>
          <wp:inline distT="0" distB="0" distL="114300" distR="114300">
            <wp:extent cx="3622675" cy="1539240"/>
            <wp:effectExtent l="0" t="0" r="4445" b="0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rcRect l="10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所有的操作都会记录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general_log 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输出形式是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>table</w:t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set global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log_output = </w:t>
      </w:r>
      <w:r>
        <w:rPr>
          <w:rFonts w:hint="default" w:ascii="Consolas" w:hAnsi="Consolas" w:eastAsia="Consolas" w:cs="Consolas"/>
          <w:color w:val="E6DB74"/>
          <w:sz w:val="21"/>
          <w:szCs w:val="21"/>
          <w:shd w:val="clear" w:fill="272822"/>
        </w:rPr>
        <w:t>'TABLE'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t>存储的表名</w:t>
      </w:r>
      <w:r>
        <w:rPr>
          <w:rFonts w:hint="default" w:ascii="Arial" w:hAnsi="Arial" w:eastAsia="Consolas" w:cs="Arial"/>
          <w:color w:val="75715E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mysql.general_log;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表锁机制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27955" cy="760095"/>
            <wp:effectExtent l="0" t="0" r="6985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4437380" cy="1734185"/>
            <wp:effectExtent l="0" t="0" r="5080" b="317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rcRect l="96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读锁写锁</w:t>
      </w:r>
    </w:p>
    <w:p>
      <w:r>
        <w:drawing>
          <wp:inline distT="0" distB="0" distL="114300" distR="114300">
            <wp:extent cx="5116195" cy="495300"/>
            <wp:effectExtent l="0" t="0" r="4445" b="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rcRect l="1700" t="5728" r="1181" b="119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粒度分类</w:t>
      </w:r>
    </w:p>
    <w:p>
      <w:r>
        <w:drawing>
          <wp:inline distT="0" distB="0" distL="114300" distR="114300">
            <wp:extent cx="3023870" cy="1039495"/>
            <wp:effectExtent l="0" t="0" r="1270" b="44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2405" cy="307340"/>
            <wp:effectExtent l="0" t="0" r="635" b="508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操作过程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open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lock tables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mylock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read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,dept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write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unlock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锁住一个表后，当前终端只能读取自己的表，不能读取别的表，不可以修改当前表；别的终端可以读取这个表，也可以读取别的表，修改锁定表会出现堵塞，直到unlock所有表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409190"/>
            <wp:effectExtent l="0" t="0" r="4445" b="635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1115"/>
            <wp:effectExtent l="0" t="0" r="6985" b="1905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2540" b="698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行锁机制</w:t>
      </w:r>
    </w:p>
    <w:p>
      <w:pPr>
        <w:pStyle w:val="3"/>
        <w:numPr>
          <w:ilvl w:val="1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8595" cy="1545590"/>
            <wp:effectExtent l="0" t="0" r="4445" b="127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6800"/>
            <wp:effectExtent l="0" t="0" r="2540" b="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行锁案例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innodb</w:t>
      </w:r>
      <w:r>
        <w:rPr>
          <w:rFonts w:ascii="Arial" w:hAnsi="Arial" w:eastAsia="Consolas" w:cs="Arial"/>
          <w:color w:val="F8F8F2"/>
          <w:sz w:val="21"/>
          <w:szCs w:val="21"/>
          <w:shd w:val="clear" w:fill="272822"/>
        </w:rPr>
        <w:t>支持表锁行锁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表锁：对应字段索引失效的情况下回导致表锁</w:t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F8F8F2"/>
          <w:sz w:val="21"/>
          <w:szCs w:val="21"/>
          <w:shd w:val="clear" w:fill="272822"/>
        </w:rPr>
        <w:t>行锁：在有索引的情况下，会是行锁！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在符合范围内的对象不存在的id也会被锁定</w:t>
      </w:r>
    </w:p>
    <w:p>
      <w:r>
        <w:drawing>
          <wp:inline distT="0" distB="0" distL="114300" distR="114300">
            <wp:extent cx="5271770" cy="1294765"/>
            <wp:effectExtent l="0" t="0" r="1270" b="63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</w:t>
      </w:r>
    </w:p>
    <w:p>
      <w:r>
        <w:drawing>
          <wp:inline distT="0" distB="0" distL="114300" distR="114300">
            <wp:extent cx="5100320" cy="1657985"/>
            <wp:effectExtent l="0" t="0" r="5080" b="317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databases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use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test1.emp;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begin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show tables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select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 xml:space="preserve">emp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 xml:space="preserve">where 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id=</w:t>
      </w:r>
      <w:r>
        <w:rPr>
          <w:rFonts w:hint="default" w:ascii="Consolas" w:hAnsi="Consolas" w:eastAsia="Consolas" w:cs="Consolas"/>
          <w:color w:val="AE81FF"/>
          <w:sz w:val="21"/>
          <w:szCs w:val="21"/>
          <w:shd w:val="clear" w:fill="272822"/>
        </w:rPr>
        <w:t xml:space="preserve">2 </w:t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for update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21"/>
          <w:szCs w:val="21"/>
          <w:shd w:val="clear" w:fill="272822"/>
        </w:rPr>
        <w:t>commit</w:t>
      </w:r>
      <w:r>
        <w:rPr>
          <w:rFonts w:hint="default" w:ascii="Consolas" w:hAnsi="Consolas" w:eastAsia="Consolas" w:cs="Consolas"/>
          <w:color w:val="F8F8F2"/>
          <w:sz w:val="21"/>
          <w:szCs w:val="21"/>
          <w:shd w:val="clear" w:fill="272822"/>
        </w:rPr>
        <w:t>;</w:t>
      </w:r>
    </w:p>
    <w:p>
      <w:r>
        <w:drawing>
          <wp:inline distT="0" distB="0" distL="114300" distR="114300">
            <wp:extent cx="5270500" cy="1022350"/>
            <wp:effectExtent l="0" t="0" r="254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引擎对比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分析行锁</w:t>
      </w:r>
    </w:p>
    <w:p>
      <w:r>
        <w:drawing>
          <wp:inline distT="0" distB="0" distL="114300" distR="114300">
            <wp:extent cx="5272405" cy="3103880"/>
            <wp:effectExtent l="0" t="0" r="635" b="508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优化建议</w:t>
      </w:r>
    </w:p>
    <w:p>
      <w:r>
        <w:drawing>
          <wp:inline distT="0" distB="0" distL="114300" distR="114300">
            <wp:extent cx="5173980" cy="1443990"/>
            <wp:effectExtent l="0" t="0" r="0" b="381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页锁</w:t>
      </w:r>
    </w:p>
    <w:p>
      <w:r>
        <w:drawing>
          <wp:inline distT="0" distB="0" distL="114300" distR="114300">
            <wp:extent cx="5270500" cy="474345"/>
            <wp:effectExtent l="0" t="0" r="2540" b="5715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numPr>
          <w:ilvl w:val="1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r>
        <w:drawing>
          <wp:inline distT="0" distB="0" distL="114300" distR="114300">
            <wp:extent cx="5267325" cy="1951355"/>
            <wp:effectExtent l="0" t="0" r="5715" b="698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主从复制原理图</w:t>
      </w:r>
    </w:p>
    <w:p>
      <w:r>
        <w:drawing>
          <wp:inline distT="0" distB="0" distL="114300" distR="114300">
            <wp:extent cx="5273040" cy="2488565"/>
            <wp:effectExtent l="0" t="0" r="0" b="317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主从复制原则</w:t>
      </w:r>
    </w:p>
    <w:p>
      <w:r>
        <w:drawing>
          <wp:inline distT="0" distB="0" distL="114300" distR="114300">
            <wp:extent cx="3863340" cy="822960"/>
            <wp:effectExtent l="0" t="0" r="0" b="0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一主一从常见配置</w:t>
      </w:r>
    </w:p>
    <w:p>
      <w:r>
        <w:drawing>
          <wp:inline distT="0" distB="0" distL="114300" distR="114300">
            <wp:extent cx="3699510" cy="1977390"/>
            <wp:effectExtent l="0" t="0" r="3810" b="381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主从复制步骤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宋体" w:cs="Consolas"/>
          <w:color w:val="F8F8F2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color w:val="75715E"/>
          <w:sz w:val="21"/>
          <w:szCs w:val="21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21"/>
          <w:szCs w:val="21"/>
          <w:shd w:val="clear" w:fill="272822"/>
        </w:rPr>
        <w:t>进行测试网络连接</w:t>
      </w:r>
      <w:r>
        <w:rPr>
          <w:rFonts w:hint="eastAsia" w:ascii="Arial" w:hAnsi="Arial" w:cs="Arial"/>
          <w:color w:val="75715E"/>
          <w:sz w:val="21"/>
          <w:szCs w:val="21"/>
          <w:shd w:val="clear" w:fill="272822"/>
          <w:lang w:val="en-US" w:eastAsia="zh-CN"/>
        </w:rPr>
        <w:t xml:space="preserve"> 从机进行ping测试主机 ping 进行测试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主机修改mysql.ini</w:t>
      </w:r>
    </w:p>
    <w:p>
      <w:r>
        <w:drawing>
          <wp:inline distT="0" distB="0" distL="114300" distR="114300">
            <wp:extent cx="4607560" cy="3463290"/>
            <wp:effectExtent l="0" t="0" r="2540" b="381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从机配置文件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3446145" cy="481330"/>
            <wp:effectExtent l="0" t="0" r="5715" b="6350"/>
            <wp:docPr id="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rcRect l="4989" t="11033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id进行注释掉了</w:t>
      </w:r>
    </w:p>
    <w:p>
      <w:r>
        <w:drawing>
          <wp:inline distT="0" distB="0" distL="114300" distR="114300">
            <wp:extent cx="3200400" cy="521970"/>
            <wp:effectExtent l="0" t="0" r="0" b="381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重启mysql</w:t>
      </w:r>
    </w:p>
    <w:p>
      <w:r>
        <w:drawing>
          <wp:inline distT="0" distB="0" distL="114300" distR="114300">
            <wp:extent cx="3577590" cy="289560"/>
            <wp:effectExtent l="0" t="0" r="3810" b="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</w:t>
      </w:r>
    </w:p>
    <w:p>
      <w:r>
        <w:drawing>
          <wp:inline distT="0" distB="0" distL="114300" distR="114300">
            <wp:extent cx="3946525" cy="522605"/>
            <wp:effectExtent l="0" t="0" r="635" b="317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rcRect l="1349"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主机授权从机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允许从机用户进行登录主机用户</w:t>
      </w:r>
    </w:p>
    <w:p>
      <w:r>
        <w:drawing>
          <wp:inline distT="0" distB="0" distL="114300" distR="114300">
            <wp:extent cx="4087495" cy="965200"/>
            <wp:effectExtent l="0" t="0" r="4445" b="2540"/>
            <wp:docPr id="1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341行开始抄写 do_db没有注明表明所有的都要复制 ignore表示的不能抄写的</w:t>
      </w:r>
    </w:p>
    <w:p>
      <w:r>
        <w:drawing>
          <wp:inline distT="0" distB="0" distL="114300" distR="114300">
            <wp:extent cx="4511040" cy="1043940"/>
            <wp:effectExtent l="0" t="0" r="0" b="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从机配对主机</w:t>
      </w:r>
    </w:p>
    <w:p>
      <w:r>
        <w:drawing>
          <wp:inline distT="0" distB="0" distL="114300" distR="114300">
            <wp:extent cx="5229860" cy="1480185"/>
            <wp:effectExtent l="0" t="0" r="5080" b="5715"/>
            <wp:docPr id="1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rcRect l="771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9070" cy="643890"/>
            <wp:effectExtent l="0" t="0" r="3810" b="3810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主机建表 测试从机有没有变化</w:t>
      </w:r>
    </w:p>
    <w:p>
      <w:r>
        <w:drawing>
          <wp:inline distT="0" distB="0" distL="114300" distR="114300">
            <wp:extent cx="2705100" cy="539750"/>
            <wp:effectExtent l="0" t="0" r="0" b="1270"/>
            <wp:docPr id="1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7"/>
                    <pic:cNvPicPr>
                      <a:picLocks noChangeAspect="1"/>
                    </pic:cNvPicPr>
                  </pic:nvPicPr>
                  <pic:blipFill>
                    <a:blip r:embed="rId133"/>
                    <a:srcRect l="6897" t="8539" r="3795" b="40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Position每次都会进行变化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013460"/>
            <wp:effectExtent l="0" t="0" r="3810" b="0"/>
            <wp:docPr id="1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modern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4EBCCBF"/>
    <w:multiLevelType w:val="singleLevel"/>
    <w:tmpl w:val="E4EBCC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6852"/>
    <w:rsid w:val="0027479B"/>
    <w:rsid w:val="009E5D42"/>
    <w:rsid w:val="00CB66B8"/>
    <w:rsid w:val="00CC058B"/>
    <w:rsid w:val="00D3755C"/>
    <w:rsid w:val="010261BE"/>
    <w:rsid w:val="0118633D"/>
    <w:rsid w:val="012C54D6"/>
    <w:rsid w:val="01330DC1"/>
    <w:rsid w:val="01377D73"/>
    <w:rsid w:val="014715FF"/>
    <w:rsid w:val="01613FAB"/>
    <w:rsid w:val="018B1DBE"/>
    <w:rsid w:val="01BA7B65"/>
    <w:rsid w:val="02193DCC"/>
    <w:rsid w:val="02320EC1"/>
    <w:rsid w:val="0262224E"/>
    <w:rsid w:val="02AB1515"/>
    <w:rsid w:val="02C36D85"/>
    <w:rsid w:val="02EF1602"/>
    <w:rsid w:val="02F5507E"/>
    <w:rsid w:val="02FC56CC"/>
    <w:rsid w:val="0325318A"/>
    <w:rsid w:val="033D27F7"/>
    <w:rsid w:val="033F06E4"/>
    <w:rsid w:val="03983DFB"/>
    <w:rsid w:val="039C62C6"/>
    <w:rsid w:val="03B023F2"/>
    <w:rsid w:val="03C805F8"/>
    <w:rsid w:val="045F1E11"/>
    <w:rsid w:val="04AB0DD7"/>
    <w:rsid w:val="04C841E2"/>
    <w:rsid w:val="04D03782"/>
    <w:rsid w:val="04DF615A"/>
    <w:rsid w:val="05105345"/>
    <w:rsid w:val="05633AAD"/>
    <w:rsid w:val="056A0682"/>
    <w:rsid w:val="06235FD3"/>
    <w:rsid w:val="063F28D2"/>
    <w:rsid w:val="065E3031"/>
    <w:rsid w:val="065E40FC"/>
    <w:rsid w:val="065F4049"/>
    <w:rsid w:val="067767F0"/>
    <w:rsid w:val="06FD368F"/>
    <w:rsid w:val="070E553A"/>
    <w:rsid w:val="075B6AE8"/>
    <w:rsid w:val="079A0DE1"/>
    <w:rsid w:val="07EC57F2"/>
    <w:rsid w:val="07F656D2"/>
    <w:rsid w:val="081B674F"/>
    <w:rsid w:val="08227591"/>
    <w:rsid w:val="08636878"/>
    <w:rsid w:val="08B62599"/>
    <w:rsid w:val="08F76903"/>
    <w:rsid w:val="092F4ECD"/>
    <w:rsid w:val="09585975"/>
    <w:rsid w:val="099F2E31"/>
    <w:rsid w:val="09A53EFA"/>
    <w:rsid w:val="09C704AE"/>
    <w:rsid w:val="09D4589F"/>
    <w:rsid w:val="09DF6946"/>
    <w:rsid w:val="09E9083B"/>
    <w:rsid w:val="0A206528"/>
    <w:rsid w:val="0A6352C6"/>
    <w:rsid w:val="0A937910"/>
    <w:rsid w:val="0AA02476"/>
    <w:rsid w:val="0B911D4E"/>
    <w:rsid w:val="0C2967A3"/>
    <w:rsid w:val="0C2F64A7"/>
    <w:rsid w:val="0C4C1587"/>
    <w:rsid w:val="0C545A61"/>
    <w:rsid w:val="0C7C58F3"/>
    <w:rsid w:val="0CA63339"/>
    <w:rsid w:val="0D6B08EA"/>
    <w:rsid w:val="0E0D69B8"/>
    <w:rsid w:val="0E4B6CC8"/>
    <w:rsid w:val="0E4F70E8"/>
    <w:rsid w:val="0EB25714"/>
    <w:rsid w:val="0F4868ED"/>
    <w:rsid w:val="0F5E0A9F"/>
    <w:rsid w:val="0F84679D"/>
    <w:rsid w:val="0F9D3F19"/>
    <w:rsid w:val="0FA12451"/>
    <w:rsid w:val="0FCE6F20"/>
    <w:rsid w:val="0FFF795A"/>
    <w:rsid w:val="101C6B13"/>
    <w:rsid w:val="103E7698"/>
    <w:rsid w:val="106A79E6"/>
    <w:rsid w:val="111E42C0"/>
    <w:rsid w:val="112B3A8F"/>
    <w:rsid w:val="11411D1E"/>
    <w:rsid w:val="11424394"/>
    <w:rsid w:val="116F316B"/>
    <w:rsid w:val="117F5865"/>
    <w:rsid w:val="11A65200"/>
    <w:rsid w:val="11B84F43"/>
    <w:rsid w:val="11C828EA"/>
    <w:rsid w:val="121C6E3E"/>
    <w:rsid w:val="12255553"/>
    <w:rsid w:val="12443DE2"/>
    <w:rsid w:val="12492462"/>
    <w:rsid w:val="124F2B0B"/>
    <w:rsid w:val="125F724A"/>
    <w:rsid w:val="12CE5689"/>
    <w:rsid w:val="1317018F"/>
    <w:rsid w:val="134822A4"/>
    <w:rsid w:val="138F6A06"/>
    <w:rsid w:val="13C33015"/>
    <w:rsid w:val="13C80456"/>
    <w:rsid w:val="13F31487"/>
    <w:rsid w:val="14083998"/>
    <w:rsid w:val="140B2C5E"/>
    <w:rsid w:val="14715F65"/>
    <w:rsid w:val="14830DA6"/>
    <w:rsid w:val="14AD7A29"/>
    <w:rsid w:val="14C071E2"/>
    <w:rsid w:val="14D27D22"/>
    <w:rsid w:val="14DD16DF"/>
    <w:rsid w:val="14E80B11"/>
    <w:rsid w:val="14EF3FC1"/>
    <w:rsid w:val="14F36C35"/>
    <w:rsid w:val="14F42589"/>
    <w:rsid w:val="14FC7B64"/>
    <w:rsid w:val="15210135"/>
    <w:rsid w:val="153D578D"/>
    <w:rsid w:val="156A554F"/>
    <w:rsid w:val="15877495"/>
    <w:rsid w:val="158D09E0"/>
    <w:rsid w:val="159C6775"/>
    <w:rsid w:val="15E441A2"/>
    <w:rsid w:val="15F11E26"/>
    <w:rsid w:val="15FE3538"/>
    <w:rsid w:val="163200AB"/>
    <w:rsid w:val="16A4611F"/>
    <w:rsid w:val="16B97F19"/>
    <w:rsid w:val="16D222BD"/>
    <w:rsid w:val="171230B0"/>
    <w:rsid w:val="17172E7E"/>
    <w:rsid w:val="171F4889"/>
    <w:rsid w:val="176D1AA8"/>
    <w:rsid w:val="17815958"/>
    <w:rsid w:val="178C458A"/>
    <w:rsid w:val="17C50B64"/>
    <w:rsid w:val="17E6675C"/>
    <w:rsid w:val="180F5A74"/>
    <w:rsid w:val="18177F79"/>
    <w:rsid w:val="181E2F4F"/>
    <w:rsid w:val="18445D31"/>
    <w:rsid w:val="18BB3A6E"/>
    <w:rsid w:val="18C4769D"/>
    <w:rsid w:val="18EF6176"/>
    <w:rsid w:val="190D7F2E"/>
    <w:rsid w:val="19414B39"/>
    <w:rsid w:val="198A4A05"/>
    <w:rsid w:val="19DA76B8"/>
    <w:rsid w:val="19F15DBB"/>
    <w:rsid w:val="19FA57FF"/>
    <w:rsid w:val="1A105026"/>
    <w:rsid w:val="1A190BD2"/>
    <w:rsid w:val="1A44256B"/>
    <w:rsid w:val="1A693C20"/>
    <w:rsid w:val="1A6B043A"/>
    <w:rsid w:val="1A84032E"/>
    <w:rsid w:val="1AFF47D1"/>
    <w:rsid w:val="1B2F245E"/>
    <w:rsid w:val="1B48547A"/>
    <w:rsid w:val="1BA61456"/>
    <w:rsid w:val="1C014B8C"/>
    <w:rsid w:val="1CCC7FC3"/>
    <w:rsid w:val="1CE83E09"/>
    <w:rsid w:val="1CF77204"/>
    <w:rsid w:val="1D3409E0"/>
    <w:rsid w:val="1D3B64D9"/>
    <w:rsid w:val="1D65619B"/>
    <w:rsid w:val="1DAF7C54"/>
    <w:rsid w:val="1DC55D7C"/>
    <w:rsid w:val="1DFF7743"/>
    <w:rsid w:val="1E45461D"/>
    <w:rsid w:val="1E6F7D6F"/>
    <w:rsid w:val="1EA552D6"/>
    <w:rsid w:val="1EA905CF"/>
    <w:rsid w:val="1F011732"/>
    <w:rsid w:val="1F191C61"/>
    <w:rsid w:val="1F335FE6"/>
    <w:rsid w:val="1F840177"/>
    <w:rsid w:val="1F8F1B06"/>
    <w:rsid w:val="1FAE60BE"/>
    <w:rsid w:val="1FD24F9D"/>
    <w:rsid w:val="2010787F"/>
    <w:rsid w:val="204162AF"/>
    <w:rsid w:val="204B26F3"/>
    <w:rsid w:val="204D4E6D"/>
    <w:rsid w:val="205123FE"/>
    <w:rsid w:val="20530C21"/>
    <w:rsid w:val="2059045E"/>
    <w:rsid w:val="20D478F1"/>
    <w:rsid w:val="20F26466"/>
    <w:rsid w:val="21D00617"/>
    <w:rsid w:val="220940CE"/>
    <w:rsid w:val="224F2693"/>
    <w:rsid w:val="225225D8"/>
    <w:rsid w:val="227877A2"/>
    <w:rsid w:val="227B62BA"/>
    <w:rsid w:val="22DB5DEC"/>
    <w:rsid w:val="22E41EE4"/>
    <w:rsid w:val="22EC668F"/>
    <w:rsid w:val="22ED4AB8"/>
    <w:rsid w:val="23427645"/>
    <w:rsid w:val="23F12EC1"/>
    <w:rsid w:val="240C1196"/>
    <w:rsid w:val="24150030"/>
    <w:rsid w:val="2416234C"/>
    <w:rsid w:val="242F2444"/>
    <w:rsid w:val="24340953"/>
    <w:rsid w:val="245A3F13"/>
    <w:rsid w:val="248C3EFE"/>
    <w:rsid w:val="249B4A34"/>
    <w:rsid w:val="24AA5611"/>
    <w:rsid w:val="251773C5"/>
    <w:rsid w:val="251C0184"/>
    <w:rsid w:val="25562663"/>
    <w:rsid w:val="2596502A"/>
    <w:rsid w:val="25FB03B8"/>
    <w:rsid w:val="25FD3CBA"/>
    <w:rsid w:val="2676021C"/>
    <w:rsid w:val="26AE3492"/>
    <w:rsid w:val="27225895"/>
    <w:rsid w:val="27DB5312"/>
    <w:rsid w:val="280806D3"/>
    <w:rsid w:val="284134AD"/>
    <w:rsid w:val="286D3281"/>
    <w:rsid w:val="287C214F"/>
    <w:rsid w:val="28837C53"/>
    <w:rsid w:val="28AB7E4C"/>
    <w:rsid w:val="28B443E1"/>
    <w:rsid w:val="29B07C81"/>
    <w:rsid w:val="29DC35FA"/>
    <w:rsid w:val="29F47277"/>
    <w:rsid w:val="2A1E3715"/>
    <w:rsid w:val="2A2D403A"/>
    <w:rsid w:val="2A4D6566"/>
    <w:rsid w:val="2A5129F6"/>
    <w:rsid w:val="2A8D066D"/>
    <w:rsid w:val="2A9C5D4D"/>
    <w:rsid w:val="2AE22C55"/>
    <w:rsid w:val="2AEA32B3"/>
    <w:rsid w:val="2B4A737C"/>
    <w:rsid w:val="2B80173C"/>
    <w:rsid w:val="2B9951E7"/>
    <w:rsid w:val="2BE81D75"/>
    <w:rsid w:val="2C1441BC"/>
    <w:rsid w:val="2CA47B7E"/>
    <w:rsid w:val="2CAC49C2"/>
    <w:rsid w:val="2CC7509C"/>
    <w:rsid w:val="2CCC374F"/>
    <w:rsid w:val="2D176CDF"/>
    <w:rsid w:val="2D674401"/>
    <w:rsid w:val="2D7E0586"/>
    <w:rsid w:val="2D8819CA"/>
    <w:rsid w:val="2DB42677"/>
    <w:rsid w:val="2DBD6AFD"/>
    <w:rsid w:val="2DDE0A99"/>
    <w:rsid w:val="2E1A004F"/>
    <w:rsid w:val="2E46133F"/>
    <w:rsid w:val="2E6B0964"/>
    <w:rsid w:val="2E7845CD"/>
    <w:rsid w:val="2E9157A5"/>
    <w:rsid w:val="2EE85A8A"/>
    <w:rsid w:val="2F196890"/>
    <w:rsid w:val="2F293C99"/>
    <w:rsid w:val="2F6E4B7D"/>
    <w:rsid w:val="2F740518"/>
    <w:rsid w:val="2F8E1BA0"/>
    <w:rsid w:val="2FF33AD4"/>
    <w:rsid w:val="30303A8C"/>
    <w:rsid w:val="30533D77"/>
    <w:rsid w:val="30642522"/>
    <w:rsid w:val="30926E17"/>
    <w:rsid w:val="30D2539F"/>
    <w:rsid w:val="30F05A78"/>
    <w:rsid w:val="30F80FBC"/>
    <w:rsid w:val="30FE6755"/>
    <w:rsid w:val="312E29F2"/>
    <w:rsid w:val="31705096"/>
    <w:rsid w:val="3178501C"/>
    <w:rsid w:val="31CF4574"/>
    <w:rsid w:val="31D221DE"/>
    <w:rsid w:val="31E52887"/>
    <w:rsid w:val="31E77F93"/>
    <w:rsid w:val="324D0F4C"/>
    <w:rsid w:val="326740A9"/>
    <w:rsid w:val="326760E8"/>
    <w:rsid w:val="32D35520"/>
    <w:rsid w:val="32DB4E0A"/>
    <w:rsid w:val="32F25DE1"/>
    <w:rsid w:val="32F42C0E"/>
    <w:rsid w:val="333C601B"/>
    <w:rsid w:val="33492364"/>
    <w:rsid w:val="33585826"/>
    <w:rsid w:val="33A86338"/>
    <w:rsid w:val="33B15756"/>
    <w:rsid w:val="3417467C"/>
    <w:rsid w:val="34B368DF"/>
    <w:rsid w:val="34D2712E"/>
    <w:rsid w:val="35537786"/>
    <w:rsid w:val="358365E0"/>
    <w:rsid w:val="358758C1"/>
    <w:rsid w:val="35FD67FA"/>
    <w:rsid w:val="362673E7"/>
    <w:rsid w:val="365105E1"/>
    <w:rsid w:val="365729A1"/>
    <w:rsid w:val="367D394C"/>
    <w:rsid w:val="36A11526"/>
    <w:rsid w:val="36F54CF3"/>
    <w:rsid w:val="373F4C2D"/>
    <w:rsid w:val="375D6832"/>
    <w:rsid w:val="37B8120D"/>
    <w:rsid w:val="37BC66C2"/>
    <w:rsid w:val="37C162B0"/>
    <w:rsid w:val="37D100FB"/>
    <w:rsid w:val="37DC5B11"/>
    <w:rsid w:val="37E8585E"/>
    <w:rsid w:val="38165040"/>
    <w:rsid w:val="38377C2B"/>
    <w:rsid w:val="38514C04"/>
    <w:rsid w:val="385C6F98"/>
    <w:rsid w:val="38775A88"/>
    <w:rsid w:val="387E45A9"/>
    <w:rsid w:val="38C46C2B"/>
    <w:rsid w:val="38F45456"/>
    <w:rsid w:val="38F473E4"/>
    <w:rsid w:val="39162ABD"/>
    <w:rsid w:val="391C1CF6"/>
    <w:rsid w:val="396E6094"/>
    <w:rsid w:val="39B9320B"/>
    <w:rsid w:val="39BE6871"/>
    <w:rsid w:val="3A364E5B"/>
    <w:rsid w:val="3AAC0428"/>
    <w:rsid w:val="3AAC6685"/>
    <w:rsid w:val="3AB4012F"/>
    <w:rsid w:val="3ABF6F8F"/>
    <w:rsid w:val="3ADB0D64"/>
    <w:rsid w:val="3B17276A"/>
    <w:rsid w:val="3B4B3FE7"/>
    <w:rsid w:val="3B7E3C50"/>
    <w:rsid w:val="3BC017AB"/>
    <w:rsid w:val="3BCE2315"/>
    <w:rsid w:val="3BE8722E"/>
    <w:rsid w:val="3BED2EE2"/>
    <w:rsid w:val="3C1A27F1"/>
    <w:rsid w:val="3C687105"/>
    <w:rsid w:val="3C691B39"/>
    <w:rsid w:val="3D0F1849"/>
    <w:rsid w:val="3D377008"/>
    <w:rsid w:val="3D3E5738"/>
    <w:rsid w:val="3D4348C1"/>
    <w:rsid w:val="3D484CBE"/>
    <w:rsid w:val="3D645B1C"/>
    <w:rsid w:val="3D811C82"/>
    <w:rsid w:val="3D9C09B2"/>
    <w:rsid w:val="3DD8244D"/>
    <w:rsid w:val="3DEB4050"/>
    <w:rsid w:val="3E142B6E"/>
    <w:rsid w:val="3E6A0E0F"/>
    <w:rsid w:val="3E8A5370"/>
    <w:rsid w:val="3E8C218D"/>
    <w:rsid w:val="3EA0221E"/>
    <w:rsid w:val="3ECC71DA"/>
    <w:rsid w:val="3ED76A4C"/>
    <w:rsid w:val="3EE0752B"/>
    <w:rsid w:val="3F0F5718"/>
    <w:rsid w:val="3F147645"/>
    <w:rsid w:val="3F431E41"/>
    <w:rsid w:val="3F9C2561"/>
    <w:rsid w:val="3FB91F37"/>
    <w:rsid w:val="3FC931D2"/>
    <w:rsid w:val="3FC94CD2"/>
    <w:rsid w:val="3FE24656"/>
    <w:rsid w:val="40002DF4"/>
    <w:rsid w:val="40182309"/>
    <w:rsid w:val="4045201E"/>
    <w:rsid w:val="409D6E63"/>
    <w:rsid w:val="40C50CD5"/>
    <w:rsid w:val="40EA61FF"/>
    <w:rsid w:val="419149F2"/>
    <w:rsid w:val="41AD51FA"/>
    <w:rsid w:val="41DB51CE"/>
    <w:rsid w:val="420D553F"/>
    <w:rsid w:val="4214196D"/>
    <w:rsid w:val="422F2F13"/>
    <w:rsid w:val="42523808"/>
    <w:rsid w:val="42963C0F"/>
    <w:rsid w:val="42A66525"/>
    <w:rsid w:val="42C8221A"/>
    <w:rsid w:val="42DA0624"/>
    <w:rsid w:val="42FC4D43"/>
    <w:rsid w:val="43196827"/>
    <w:rsid w:val="4358442E"/>
    <w:rsid w:val="4386008B"/>
    <w:rsid w:val="4397263A"/>
    <w:rsid w:val="43B6263C"/>
    <w:rsid w:val="43CA145C"/>
    <w:rsid w:val="43CD60A3"/>
    <w:rsid w:val="43ED2F54"/>
    <w:rsid w:val="4412178A"/>
    <w:rsid w:val="4448267F"/>
    <w:rsid w:val="44E16D74"/>
    <w:rsid w:val="44EC04BE"/>
    <w:rsid w:val="45340828"/>
    <w:rsid w:val="454D7594"/>
    <w:rsid w:val="45D9055B"/>
    <w:rsid w:val="460C6F18"/>
    <w:rsid w:val="46293F4D"/>
    <w:rsid w:val="467930FC"/>
    <w:rsid w:val="46F436A0"/>
    <w:rsid w:val="47161D7C"/>
    <w:rsid w:val="47266B70"/>
    <w:rsid w:val="47480143"/>
    <w:rsid w:val="474D4EC7"/>
    <w:rsid w:val="4769297F"/>
    <w:rsid w:val="47A24388"/>
    <w:rsid w:val="47CF5CAC"/>
    <w:rsid w:val="47F85C57"/>
    <w:rsid w:val="47F93583"/>
    <w:rsid w:val="482F6A6F"/>
    <w:rsid w:val="48353E88"/>
    <w:rsid w:val="48494C3D"/>
    <w:rsid w:val="485064CD"/>
    <w:rsid w:val="48A94452"/>
    <w:rsid w:val="4911458A"/>
    <w:rsid w:val="4942657D"/>
    <w:rsid w:val="495F3BF2"/>
    <w:rsid w:val="49973B2A"/>
    <w:rsid w:val="49D873CD"/>
    <w:rsid w:val="4A6A4EEE"/>
    <w:rsid w:val="4AA75ABF"/>
    <w:rsid w:val="4ADA0D65"/>
    <w:rsid w:val="4B36480F"/>
    <w:rsid w:val="4B666286"/>
    <w:rsid w:val="4B7662A0"/>
    <w:rsid w:val="4B832AAA"/>
    <w:rsid w:val="4B9C7E99"/>
    <w:rsid w:val="4B9D3185"/>
    <w:rsid w:val="4C5132A7"/>
    <w:rsid w:val="4CBB19A2"/>
    <w:rsid w:val="4CC40305"/>
    <w:rsid w:val="4CD3055C"/>
    <w:rsid w:val="4D0C415D"/>
    <w:rsid w:val="4D0C5ABA"/>
    <w:rsid w:val="4D100DCC"/>
    <w:rsid w:val="4D170295"/>
    <w:rsid w:val="4D2C4D26"/>
    <w:rsid w:val="4D560531"/>
    <w:rsid w:val="4D756A56"/>
    <w:rsid w:val="4D9770F9"/>
    <w:rsid w:val="4DC7747D"/>
    <w:rsid w:val="4DF558E4"/>
    <w:rsid w:val="4DFD5565"/>
    <w:rsid w:val="4E494FCB"/>
    <w:rsid w:val="4EA034EF"/>
    <w:rsid w:val="4EAE5B4F"/>
    <w:rsid w:val="4EB57F0D"/>
    <w:rsid w:val="4EE01E51"/>
    <w:rsid w:val="4F3823D8"/>
    <w:rsid w:val="4F553C71"/>
    <w:rsid w:val="4F6A3920"/>
    <w:rsid w:val="4F76480D"/>
    <w:rsid w:val="4FDF7AA0"/>
    <w:rsid w:val="507566F1"/>
    <w:rsid w:val="50A92D06"/>
    <w:rsid w:val="50D717B4"/>
    <w:rsid w:val="51146DCB"/>
    <w:rsid w:val="51864751"/>
    <w:rsid w:val="51F8539F"/>
    <w:rsid w:val="52374056"/>
    <w:rsid w:val="52393ABA"/>
    <w:rsid w:val="52557992"/>
    <w:rsid w:val="52903AD8"/>
    <w:rsid w:val="52A241E3"/>
    <w:rsid w:val="52C479EE"/>
    <w:rsid w:val="52ED1660"/>
    <w:rsid w:val="52FD3F34"/>
    <w:rsid w:val="530210A3"/>
    <w:rsid w:val="534A61B9"/>
    <w:rsid w:val="535E335D"/>
    <w:rsid w:val="536E1CC5"/>
    <w:rsid w:val="53764C41"/>
    <w:rsid w:val="53830701"/>
    <w:rsid w:val="538B0A32"/>
    <w:rsid w:val="5403534E"/>
    <w:rsid w:val="54080614"/>
    <w:rsid w:val="54193E14"/>
    <w:rsid w:val="54247574"/>
    <w:rsid w:val="5465785D"/>
    <w:rsid w:val="54A525CA"/>
    <w:rsid w:val="54CD5EFC"/>
    <w:rsid w:val="54E53C02"/>
    <w:rsid w:val="5552716B"/>
    <w:rsid w:val="557A428F"/>
    <w:rsid w:val="558936E8"/>
    <w:rsid w:val="55C77FD8"/>
    <w:rsid w:val="56215786"/>
    <w:rsid w:val="5626644D"/>
    <w:rsid w:val="562C7CCF"/>
    <w:rsid w:val="56AB147C"/>
    <w:rsid w:val="56AB65CC"/>
    <w:rsid w:val="578B0A36"/>
    <w:rsid w:val="57BB7D75"/>
    <w:rsid w:val="58105AB6"/>
    <w:rsid w:val="58763473"/>
    <w:rsid w:val="58BB400D"/>
    <w:rsid w:val="58D74A65"/>
    <w:rsid w:val="58E778B6"/>
    <w:rsid w:val="59014AA8"/>
    <w:rsid w:val="591B41BE"/>
    <w:rsid w:val="592F493B"/>
    <w:rsid w:val="59352780"/>
    <w:rsid w:val="5951251D"/>
    <w:rsid w:val="59BD6B63"/>
    <w:rsid w:val="5A377923"/>
    <w:rsid w:val="5A4F6447"/>
    <w:rsid w:val="5A800E50"/>
    <w:rsid w:val="5AE021D1"/>
    <w:rsid w:val="5B165056"/>
    <w:rsid w:val="5B411580"/>
    <w:rsid w:val="5B63169C"/>
    <w:rsid w:val="5B9A0FAD"/>
    <w:rsid w:val="5BC74677"/>
    <w:rsid w:val="5BDF534C"/>
    <w:rsid w:val="5C2313D1"/>
    <w:rsid w:val="5C575E02"/>
    <w:rsid w:val="5CE87191"/>
    <w:rsid w:val="5D151006"/>
    <w:rsid w:val="5D3A2E45"/>
    <w:rsid w:val="5D51634F"/>
    <w:rsid w:val="5D522BD9"/>
    <w:rsid w:val="5D681BB7"/>
    <w:rsid w:val="5D6A1F39"/>
    <w:rsid w:val="5DCD2B66"/>
    <w:rsid w:val="5DEA17D0"/>
    <w:rsid w:val="5E00764F"/>
    <w:rsid w:val="5E151160"/>
    <w:rsid w:val="5E1B395C"/>
    <w:rsid w:val="5E3F09A9"/>
    <w:rsid w:val="5E3F4F9B"/>
    <w:rsid w:val="5E626F51"/>
    <w:rsid w:val="5E817AAB"/>
    <w:rsid w:val="5EA036D9"/>
    <w:rsid w:val="5EB774A1"/>
    <w:rsid w:val="5EC2120C"/>
    <w:rsid w:val="5F0E0E89"/>
    <w:rsid w:val="5F1F6E0E"/>
    <w:rsid w:val="5F2A3901"/>
    <w:rsid w:val="5F452861"/>
    <w:rsid w:val="5F6352B4"/>
    <w:rsid w:val="5F925961"/>
    <w:rsid w:val="6022341D"/>
    <w:rsid w:val="602C4A7E"/>
    <w:rsid w:val="60430CF5"/>
    <w:rsid w:val="60641C9E"/>
    <w:rsid w:val="607963BD"/>
    <w:rsid w:val="60DD6E7C"/>
    <w:rsid w:val="60E91ACD"/>
    <w:rsid w:val="613D3481"/>
    <w:rsid w:val="615F0E7C"/>
    <w:rsid w:val="616D3DD6"/>
    <w:rsid w:val="61733DAE"/>
    <w:rsid w:val="62672A8A"/>
    <w:rsid w:val="62A80B16"/>
    <w:rsid w:val="62CE5543"/>
    <w:rsid w:val="62F97D02"/>
    <w:rsid w:val="63121195"/>
    <w:rsid w:val="634C0968"/>
    <w:rsid w:val="638635C1"/>
    <w:rsid w:val="63964E86"/>
    <w:rsid w:val="63C262CF"/>
    <w:rsid w:val="63E45641"/>
    <w:rsid w:val="63EC1749"/>
    <w:rsid w:val="63F57EC8"/>
    <w:rsid w:val="64612AE2"/>
    <w:rsid w:val="64A03DDD"/>
    <w:rsid w:val="64E64D9F"/>
    <w:rsid w:val="64FC65F4"/>
    <w:rsid w:val="651A33BE"/>
    <w:rsid w:val="656E541E"/>
    <w:rsid w:val="659E602B"/>
    <w:rsid w:val="65D55738"/>
    <w:rsid w:val="65EF24A5"/>
    <w:rsid w:val="662022D4"/>
    <w:rsid w:val="666656C9"/>
    <w:rsid w:val="667E2833"/>
    <w:rsid w:val="66AA37EF"/>
    <w:rsid w:val="66AA64BA"/>
    <w:rsid w:val="66E0545F"/>
    <w:rsid w:val="66E05781"/>
    <w:rsid w:val="6703501E"/>
    <w:rsid w:val="678372F1"/>
    <w:rsid w:val="67A65CA4"/>
    <w:rsid w:val="67EA3368"/>
    <w:rsid w:val="680120F8"/>
    <w:rsid w:val="6864568E"/>
    <w:rsid w:val="686A702D"/>
    <w:rsid w:val="688E3C0F"/>
    <w:rsid w:val="68F230AD"/>
    <w:rsid w:val="68FA4497"/>
    <w:rsid w:val="69193D63"/>
    <w:rsid w:val="69334AA4"/>
    <w:rsid w:val="693B5C36"/>
    <w:rsid w:val="6967196F"/>
    <w:rsid w:val="69F959D0"/>
    <w:rsid w:val="6A79298F"/>
    <w:rsid w:val="6A8A2BC0"/>
    <w:rsid w:val="6A971B08"/>
    <w:rsid w:val="6ABF5A63"/>
    <w:rsid w:val="6ACA68F9"/>
    <w:rsid w:val="6B2807EC"/>
    <w:rsid w:val="6B9765A4"/>
    <w:rsid w:val="6BD605F6"/>
    <w:rsid w:val="6C567EF5"/>
    <w:rsid w:val="6C75615F"/>
    <w:rsid w:val="6CA8460F"/>
    <w:rsid w:val="6CAF1627"/>
    <w:rsid w:val="6CE43378"/>
    <w:rsid w:val="6D065F6E"/>
    <w:rsid w:val="6D6C62EB"/>
    <w:rsid w:val="6D7C294B"/>
    <w:rsid w:val="6D8E16FD"/>
    <w:rsid w:val="6DC97FB0"/>
    <w:rsid w:val="6E1F563C"/>
    <w:rsid w:val="6EA81F83"/>
    <w:rsid w:val="6F1A15F6"/>
    <w:rsid w:val="6F38716C"/>
    <w:rsid w:val="6F3F6160"/>
    <w:rsid w:val="6F4F2C0E"/>
    <w:rsid w:val="6F5508AD"/>
    <w:rsid w:val="6F5F600A"/>
    <w:rsid w:val="6F837C9F"/>
    <w:rsid w:val="700665A1"/>
    <w:rsid w:val="70357135"/>
    <w:rsid w:val="703D6B0F"/>
    <w:rsid w:val="70AC57BC"/>
    <w:rsid w:val="70AE63C7"/>
    <w:rsid w:val="70FE399B"/>
    <w:rsid w:val="710150BB"/>
    <w:rsid w:val="711F0270"/>
    <w:rsid w:val="7130090A"/>
    <w:rsid w:val="716308A0"/>
    <w:rsid w:val="71863CEC"/>
    <w:rsid w:val="71D024FF"/>
    <w:rsid w:val="721430AB"/>
    <w:rsid w:val="722232A5"/>
    <w:rsid w:val="727B6F24"/>
    <w:rsid w:val="728E5B8F"/>
    <w:rsid w:val="72C15974"/>
    <w:rsid w:val="72FA3593"/>
    <w:rsid w:val="731D5AD3"/>
    <w:rsid w:val="73322C22"/>
    <w:rsid w:val="73A03488"/>
    <w:rsid w:val="73A41D0F"/>
    <w:rsid w:val="73D51E14"/>
    <w:rsid w:val="73FA2BA5"/>
    <w:rsid w:val="74012065"/>
    <w:rsid w:val="745C55EB"/>
    <w:rsid w:val="745D2E17"/>
    <w:rsid w:val="74CA6821"/>
    <w:rsid w:val="750C42CE"/>
    <w:rsid w:val="750D5ECD"/>
    <w:rsid w:val="7517278D"/>
    <w:rsid w:val="75592D6A"/>
    <w:rsid w:val="75842AE4"/>
    <w:rsid w:val="75EC33B9"/>
    <w:rsid w:val="76260989"/>
    <w:rsid w:val="76A65924"/>
    <w:rsid w:val="76C85309"/>
    <w:rsid w:val="76D44D8C"/>
    <w:rsid w:val="76FF351A"/>
    <w:rsid w:val="7711687E"/>
    <w:rsid w:val="772F14B5"/>
    <w:rsid w:val="77A507C7"/>
    <w:rsid w:val="77AD6C8A"/>
    <w:rsid w:val="77B54543"/>
    <w:rsid w:val="77C66F89"/>
    <w:rsid w:val="77E16239"/>
    <w:rsid w:val="77ED2D4B"/>
    <w:rsid w:val="78002BAC"/>
    <w:rsid w:val="78332EF1"/>
    <w:rsid w:val="78404C27"/>
    <w:rsid w:val="7868621D"/>
    <w:rsid w:val="788260AF"/>
    <w:rsid w:val="7891004C"/>
    <w:rsid w:val="789B1A88"/>
    <w:rsid w:val="7900492F"/>
    <w:rsid w:val="791869F1"/>
    <w:rsid w:val="792D37EC"/>
    <w:rsid w:val="79A26803"/>
    <w:rsid w:val="79B703E9"/>
    <w:rsid w:val="79C73BEC"/>
    <w:rsid w:val="7A150F65"/>
    <w:rsid w:val="7A297C93"/>
    <w:rsid w:val="7ABD3F2A"/>
    <w:rsid w:val="7AF53D34"/>
    <w:rsid w:val="7B01723D"/>
    <w:rsid w:val="7B140587"/>
    <w:rsid w:val="7B662610"/>
    <w:rsid w:val="7B6C1256"/>
    <w:rsid w:val="7B9050E3"/>
    <w:rsid w:val="7BDB2D80"/>
    <w:rsid w:val="7BF106C0"/>
    <w:rsid w:val="7BFD73A1"/>
    <w:rsid w:val="7C3B0AB2"/>
    <w:rsid w:val="7C563D4C"/>
    <w:rsid w:val="7C5C0870"/>
    <w:rsid w:val="7C622814"/>
    <w:rsid w:val="7C6A27AE"/>
    <w:rsid w:val="7C83183F"/>
    <w:rsid w:val="7C9C0FA2"/>
    <w:rsid w:val="7CD156B3"/>
    <w:rsid w:val="7D070F58"/>
    <w:rsid w:val="7D1E0F6A"/>
    <w:rsid w:val="7D461C5E"/>
    <w:rsid w:val="7D4840A1"/>
    <w:rsid w:val="7D6F20ED"/>
    <w:rsid w:val="7D747249"/>
    <w:rsid w:val="7D77269C"/>
    <w:rsid w:val="7DDA5A66"/>
    <w:rsid w:val="7DDC1F0C"/>
    <w:rsid w:val="7DE45284"/>
    <w:rsid w:val="7E07325D"/>
    <w:rsid w:val="7E55745A"/>
    <w:rsid w:val="7E6E1069"/>
    <w:rsid w:val="7EA26F51"/>
    <w:rsid w:val="7EC2262A"/>
    <w:rsid w:val="7ECF4DCA"/>
    <w:rsid w:val="7F5578CA"/>
    <w:rsid w:val="7F624750"/>
    <w:rsid w:val="7FDD1550"/>
    <w:rsid w:val="7FE8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63" w:beforeAutospacing="1" w:afterAutospacing="1" w:line="15" w:lineRule="auto"/>
      <w:ind w:left="573" w:hanging="573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83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5 字符"/>
    <w:link w:val="6"/>
    <w:qFormat/>
    <w:uiPriority w:val="0"/>
    <w:rPr>
      <w:rFonts w:eastAsia="楷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wmf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2019-07-18T10:26:00Z</dcterms:created>
  <dc:creator>Hello,world.</dc:creator>
  <cp:lastModifiedBy>Administrator</cp:lastModifiedBy>
  <dcterms:modified xsi:type="dcterms:W3CDTF">2020-05-03T16:18:08Z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